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94" w:rsidRPr="008E0F94" w:rsidRDefault="008E0F94" w:rsidP="008E0F94">
      <w:pPr>
        <w:ind w:left="-550" w:right="-436"/>
        <w:jc w:val="center"/>
        <w:rPr>
          <w:rFonts w:ascii="Arial" w:hAnsi="Arial" w:cs="Arial"/>
          <w:b/>
          <w:bCs/>
          <w:sz w:val="22"/>
          <w:szCs w:val="22"/>
        </w:rPr>
      </w:pPr>
      <w:r w:rsidRPr="008E0F94">
        <w:rPr>
          <w:rFonts w:ascii="Arial" w:hAnsi="Arial" w:cs="Arial"/>
          <w:b/>
          <w:bCs/>
          <w:sz w:val="22"/>
          <w:szCs w:val="22"/>
        </w:rPr>
        <w:t>UMOWA Nr.........../ZS3/2017</w:t>
      </w:r>
    </w:p>
    <w:p w:rsidR="008E0F94" w:rsidRPr="008E0F94" w:rsidRDefault="008E0F94" w:rsidP="008E0F94">
      <w:pPr>
        <w:ind w:left="-550" w:right="-436"/>
        <w:rPr>
          <w:rFonts w:ascii="Arial" w:hAnsi="Arial" w:cs="Arial"/>
          <w:sz w:val="22"/>
          <w:szCs w:val="22"/>
        </w:rPr>
      </w:pPr>
    </w:p>
    <w:p w:rsidR="008E0F94" w:rsidRPr="008E0F94" w:rsidRDefault="008E0F94" w:rsidP="008E0F94">
      <w:pPr>
        <w:ind w:right="-436"/>
        <w:rPr>
          <w:rFonts w:ascii="Arial" w:hAnsi="Arial" w:cs="Arial"/>
          <w:sz w:val="22"/>
          <w:szCs w:val="22"/>
        </w:rPr>
      </w:pPr>
    </w:p>
    <w:p w:rsidR="008E0F94" w:rsidRDefault="008E0F94" w:rsidP="008E0F94">
      <w:pPr>
        <w:ind w:left="-550" w:right="-436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>Zawarta w Płocku w dniu ...................r. roku  pomiędzy:</w:t>
      </w:r>
    </w:p>
    <w:p w:rsidR="00747348" w:rsidRDefault="00747348" w:rsidP="008E0F94">
      <w:pPr>
        <w:ind w:left="-550" w:right="-436"/>
        <w:rPr>
          <w:rFonts w:ascii="Arial" w:hAnsi="Arial" w:cs="Arial"/>
          <w:sz w:val="22"/>
          <w:szCs w:val="22"/>
        </w:rPr>
      </w:pPr>
    </w:p>
    <w:p w:rsidR="008E0F94" w:rsidRDefault="00747348" w:rsidP="00747348">
      <w:pPr>
        <w:ind w:left="-550" w:right="-436"/>
        <w:jc w:val="both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 xml:space="preserve">Gminą  - Miastem Płock </w:t>
      </w:r>
      <w:r>
        <w:rPr>
          <w:rFonts w:ascii="Arial" w:hAnsi="Arial" w:cs="Arial"/>
          <w:sz w:val="22"/>
          <w:szCs w:val="22"/>
        </w:rPr>
        <w:t xml:space="preserve">z </w:t>
      </w:r>
      <w:r w:rsidRPr="008E0F94">
        <w:rPr>
          <w:rFonts w:ascii="Arial" w:hAnsi="Arial" w:cs="Arial"/>
          <w:sz w:val="22"/>
          <w:szCs w:val="22"/>
        </w:rPr>
        <w:t xml:space="preserve">siedzibą w Płocku przy </w:t>
      </w:r>
      <w:r>
        <w:rPr>
          <w:rFonts w:ascii="Arial" w:hAnsi="Arial" w:cs="Arial"/>
          <w:sz w:val="22"/>
          <w:szCs w:val="22"/>
        </w:rPr>
        <w:t xml:space="preserve">pl. </w:t>
      </w:r>
      <w:r w:rsidRPr="008E0F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Nowy Rynek 1 NIP 7743135712</w:t>
      </w:r>
      <w:r w:rsidRPr="008E0F94">
        <w:rPr>
          <w:rFonts w:ascii="Arial" w:hAnsi="Arial" w:cs="Arial"/>
          <w:sz w:val="22"/>
          <w:szCs w:val="22"/>
        </w:rPr>
        <w:t xml:space="preserve"> reprezentowanym przez Agnieszkę Wierzchowską  - Dyrektora Zespołu Szkół Nr 3 w Płocku działającego na podstawie Zarządzenia nr 3396/2013 Prezydenta Miasta Płocka</w:t>
      </w:r>
      <w:r w:rsidRPr="008E0F94">
        <w:rPr>
          <w:rFonts w:ascii="Arial" w:hAnsi="Arial" w:cs="Arial"/>
          <w:sz w:val="22"/>
          <w:szCs w:val="22"/>
        </w:rPr>
        <w:br/>
        <w:t>z dnia 31 lipca 2013 r. w sprawie ustalenia kompetencji do zawierania umów użyczenia i najmu nieruchomości oświatowych dyrektorom szkół i placówek oświatowych oraz Dyrektorowi Zarządu Jednostek Oświatowych</w:t>
      </w:r>
      <w:r>
        <w:rPr>
          <w:rFonts w:ascii="Arial" w:hAnsi="Arial" w:cs="Arial"/>
          <w:sz w:val="22"/>
          <w:szCs w:val="22"/>
        </w:rPr>
        <w:t xml:space="preserve"> zwaną</w:t>
      </w:r>
      <w:r w:rsidRPr="008E0F94">
        <w:rPr>
          <w:rFonts w:ascii="Arial" w:hAnsi="Arial" w:cs="Arial"/>
          <w:sz w:val="22"/>
          <w:szCs w:val="22"/>
        </w:rPr>
        <w:t xml:space="preserve"> dalej</w:t>
      </w:r>
      <w:r>
        <w:rPr>
          <w:rFonts w:ascii="Arial" w:hAnsi="Arial" w:cs="Arial"/>
          <w:sz w:val="22"/>
          <w:szCs w:val="22"/>
        </w:rPr>
        <w:t xml:space="preserve"> </w:t>
      </w:r>
      <w:r w:rsidRPr="008E0F94">
        <w:rPr>
          <w:rFonts w:ascii="Arial" w:hAnsi="Arial" w:cs="Arial"/>
          <w:b/>
          <w:bCs/>
          <w:sz w:val="22"/>
          <w:szCs w:val="22"/>
        </w:rPr>
        <w:t>WYNAJMUJĄCYM.</w:t>
      </w:r>
    </w:p>
    <w:p w:rsidR="00747348" w:rsidRDefault="00747348" w:rsidP="00747348">
      <w:pPr>
        <w:ind w:left="-550" w:right="-436"/>
        <w:jc w:val="both"/>
        <w:rPr>
          <w:rFonts w:ascii="Arial" w:hAnsi="Arial" w:cs="Arial"/>
          <w:sz w:val="22"/>
          <w:szCs w:val="22"/>
        </w:rPr>
      </w:pPr>
    </w:p>
    <w:p w:rsidR="00747348" w:rsidRDefault="00747348" w:rsidP="00747348">
      <w:pPr>
        <w:ind w:left="-550" w:right="-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747348" w:rsidRPr="008E0F94" w:rsidRDefault="00747348" w:rsidP="00747348">
      <w:pPr>
        <w:ind w:left="-550" w:right="-436"/>
        <w:jc w:val="both"/>
        <w:rPr>
          <w:rFonts w:ascii="Arial" w:hAnsi="Arial" w:cs="Arial"/>
          <w:sz w:val="22"/>
          <w:szCs w:val="22"/>
        </w:rPr>
      </w:pPr>
    </w:p>
    <w:p w:rsidR="008E0F94" w:rsidRPr="008E0F94" w:rsidRDefault="008E0F94" w:rsidP="008E0F94">
      <w:pPr>
        <w:ind w:left="-550" w:right="-436"/>
        <w:jc w:val="both"/>
        <w:rPr>
          <w:rFonts w:ascii="Arial" w:hAnsi="Arial" w:cs="Arial"/>
          <w:b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 xml:space="preserve">  </w:t>
      </w:r>
      <w:r w:rsidR="00747348">
        <w:rPr>
          <w:rFonts w:ascii="Arial" w:hAnsi="Arial" w:cs="Arial"/>
          <w:sz w:val="22"/>
          <w:szCs w:val="22"/>
        </w:rPr>
        <w:t>.............................................</w:t>
      </w:r>
      <w:r w:rsidRPr="008E0F94">
        <w:rPr>
          <w:rFonts w:ascii="Arial" w:hAnsi="Arial" w:cs="Arial"/>
          <w:sz w:val="22"/>
          <w:szCs w:val="22"/>
        </w:rPr>
        <w:t>prowadzącym działalność gospodarczą pod nazwą</w:t>
      </w:r>
      <w:r w:rsidR="00747348">
        <w:rPr>
          <w:rFonts w:ascii="Arial" w:hAnsi="Arial" w:cs="Arial"/>
          <w:sz w:val="22"/>
          <w:szCs w:val="22"/>
        </w:rPr>
        <w:t>.................................</w:t>
      </w:r>
      <w:r w:rsidRPr="008E0F94">
        <w:rPr>
          <w:rFonts w:ascii="Arial" w:hAnsi="Arial" w:cs="Arial"/>
          <w:b/>
          <w:sz w:val="22"/>
          <w:szCs w:val="22"/>
        </w:rPr>
        <w:t xml:space="preserve">  </w:t>
      </w:r>
      <w:r w:rsidRPr="008E0F94">
        <w:rPr>
          <w:rFonts w:ascii="Arial" w:hAnsi="Arial" w:cs="Arial"/>
          <w:sz w:val="22"/>
          <w:szCs w:val="22"/>
        </w:rPr>
        <w:t>z siedzibą</w:t>
      </w:r>
      <w:r w:rsidR="00747348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8E0F94">
        <w:rPr>
          <w:rFonts w:ascii="Arial" w:hAnsi="Arial" w:cs="Arial"/>
          <w:sz w:val="22"/>
          <w:szCs w:val="22"/>
        </w:rPr>
        <w:t>,NIP:</w:t>
      </w:r>
      <w:r w:rsidR="00747348">
        <w:rPr>
          <w:rFonts w:ascii="Arial" w:hAnsi="Arial" w:cs="Arial"/>
          <w:sz w:val="22"/>
          <w:szCs w:val="22"/>
        </w:rPr>
        <w:t xml:space="preserve"> ........................., Regon......................, Pesel......................,</w:t>
      </w:r>
      <w:r w:rsidRPr="008E0F94">
        <w:rPr>
          <w:rFonts w:ascii="Arial" w:hAnsi="Arial" w:cs="Arial"/>
          <w:sz w:val="22"/>
          <w:szCs w:val="22"/>
        </w:rPr>
        <w:t xml:space="preserve">   zwanym dalej </w:t>
      </w:r>
      <w:r w:rsidR="00747348">
        <w:rPr>
          <w:rFonts w:ascii="Arial" w:hAnsi="Arial" w:cs="Arial"/>
          <w:sz w:val="22"/>
          <w:szCs w:val="22"/>
        </w:rPr>
        <w:t>Najemcą</w:t>
      </w:r>
    </w:p>
    <w:p w:rsidR="008E0F94" w:rsidRPr="008E0F94" w:rsidRDefault="008E0F94" w:rsidP="008E0F94">
      <w:pPr>
        <w:ind w:left="-550" w:right="-436"/>
        <w:jc w:val="both"/>
        <w:rPr>
          <w:rFonts w:ascii="Arial" w:hAnsi="Arial" w:cs="Arial"/>
          <w:sz w:val="22"/>
          <w:szCs w:val="22"/>
        </w:rPr>
      </w:pPr>
    </w:p>
    <w:p w:rsidR="008E0F94" w:rsidRPr="008E0F94" w:rsidRDefault="008E0F94" w:rsidP="008E0F94">
      <w:pPr>
        <w:ind w:right="-436"/>
        <w:jc w:val="both"/>
        <w:rPr>
          <w:rFonts w:ascii="Arial" w:hAnsi="Arial" w:cs="Arial"/>
          <w:sz w:val="22"/>
          <w:szCs w:val="22"/>
        </w:rPr>
      </w:pPr>
    </w:p>
    <w:p w:rsidR="00747348" w:rsidRDefault="008E0F94" w:rsidP="00747348">
      <w:pPr>
        <w:pStyle w:val="Nagwek3"/>
        <w:spacing w:before="0"/>
        <w:ind w:left="-550"/>
        <w:jc w:val="center"/>
        <w:rPr>
          <w:sz w:val="22"/>
          <w:szCs w:val="22"/>
        </w:rPr>
      </w:pPr>
      <w:r w:rsidRPr="008E0F94">
        <w:rPr>
          <w:sz w:val="22"/>
          <w:szCs w:val="22"/>
        </w:rPr>
        <w:t>§</w:t>
      </w:r>
      <w:r w:rsidR="00747348">
        <w:rPr>
          <w:sz w:val="22"/>
          <w:szCs w:val="22"/>
        </w:rPr>
        <w:t xml:space="preserve"> </w:t>
      </w:r>
      <w:r w:rsidRPr="008E0F94">
        <w:rPr>
          <w:sz w:val="22"/>
          <w:szCs w:val="22"/>
        </w:rPr>
        <w:t>1</w:t>
      </w:r>
    </w:p>
    <w:p w:rsidR="008E0F94" w:rsidRPr="00747348" w:rsidRDefault="008E0F94" w:rsidP="00747348">
      <w:pPr>
        <w:pStyle w:val="Nagwek3"/>
        <w:spacing w:before="0"/>
        <w:ind w:left="-550"/>
        <w:jc w:val="both"/>
        <w:rPr>
          <w:b w:val="0"/>
          <w:sz w:val="22"/>
          <w:szCs w:val="22"/>
        </w:rPr>
      </w:pPr>
      <w:r w:rsidRPr="00747348">
        <w:rPr>
          <w:b w:val="0"/>
          <w:sz w:val="22"/>
          <w:szCs w:val="22"/>
        </w:rPr>
        <w:t xml:space="preserve">Wynajmujący oświadcza, że jest właścicielem </w:t>
      </w:r>
      <w:r w:rsidR="00747348" w:rsidRPr="00747348">
        <w:rPr>
          <w:b w:val="0"/>
          <w:sz w:val="22"/>
          <w:szCs w:val="22"/>
        </w:rPr>
        <w:t>powierzchni znajdującej</w:t>
      </w:r>
      <w:r w:rsidRPr="00747348">
        <w:rPr>
          <w:b w:val="0"/>
          <w:sz w:val="22"/>
          <w:szCs w:val="22"/>
        </w:rPr>
        <w:t xml:space="preserve"> się pod wyżej wymienionym adresem i na podstawie przysługującego mu tytułu prawnego jest upoważniony do dysponowania </w:t>
      </w:r>
      <w:r w:rsidR="00747348" w:rsidRPr="00747348">
        <w:rPr>
          <w:b w:val="0"/>
          <w:sz w:val="22"/>
          <w:szCs w:val="22"/>
        </w:rPr>
        <w:t xml:space="preserve">tą powierzchnią </w:t>
      </w:r>
      <w:r w:rsidRPr="00747348">
        <w:rPr>
          <w:b w:val="0"/>
          <w:sz w:val="22"/>
          <w:szCs w:val="22"/>
        </w:rPr>
        <w:t>w zakresie niezbędnym do wykonania postanowień niniejszej umowy co najmniej przez okres jej obowiązywania.</w:t>
      </w:r>
    </w:p>
    <w:p w:rsidR="008E0F94" w:rsidRPr="008E0F94" w:rsidRDefault="008E0F94" w:rsidP="008E0F94">
      <w:pPr>
        <w:ind w:left="-550"/>
        <w:jc w:val="both"/>
        <w:rPr>
          <w:rFonts w:ascii="Arial" w:hAnsi="Arial" w:cs="Arial"/>
          <w:sz w:val="22"/>
          <w:szCs w:val="22"/>
        </w:rPr>
      </w:pPr>
    </w:p>
    <w:p w:rsidR="008E0F94" w:rsidRPr="008E0F94" w:rsidRDefault="008E0F94" w:rsidP="00747348">
      <w:pPr>
        <w:ind w:left="-550"/>
        <w:jc w:val="center"/>
        <w:rPr>
          <w:rFonts w:ascii="Arial" w:hAnsi="Arial" w:cs="Arial"/>
          <w:b/>
          <w:bCs/>
          <w:sz w:val="22"/>
          <w:szCs w:val="22"/>
        </w:rPr>
      </w:pPr>
      <w:r w:rsidRPr="008E0F94">
        <w:rPr>
          <w:rFonts w:ascii="Arial" w:hAnsi="Arial" w:cs="Arial"/>
          <w:b/>
          <w:bCs/>
          <w:sz w:val="22"/>
          <w:szCs w:val="22"/>
        </w:rPr>
        <w:t>§2</w:t>
      </w:r>
    </w:p>
    <w:p w:rsidR="008E0F94" w:rsidRPr="008E0F94" w:rsidRDefault="008E0F94" w:rsidP="008E0F94">
      <w:pPr>
        <w:ind w:left="-550"/>
        <w:jc w:val="both"/>
        <w:rPr>
          <w:rFonts w:ascii="Arial" w:hAnsi="Arial" w:cs="Arial"/>
          <w:b/>
          <w:bCs/>
          <w:sz w:val="22"/>
          <w:szCs w:val="22"/>
        </w:rPr>
      </w:pPr>
    </w:p>
    <w:p w:rsidR="008E0F94" w:rsidRPr="008E0F94" w:rsidRDefault="00597D49" w:rsidP="00597D49">
      <w:pPr>
        <w:ind w:left="-5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="008E0F94" w:rsidRPr="008E0F94">
        <w:rPr>
          <w:rFonts w:ascii="Arial" w:hAnsi="Arial" w:cs="Arial"/>
          <w:bCs/>
          <w:sz w:val="22"/>
          <w:szCs w:val="22"/>
        </w:rPr>
        <w:t xml:space="preserve">Wynajmujący udostępnia </w:t>
      </w:r>
      <w:r w:rsidR="00747348">
        <w:rPr>
          <w:rFonts w:ascii="Arial" w:hAnsi="Arial" w:cs="Arial"/>
          <w:bCs/>
          <w:sz w:val="22"/>
          <w:szCs w:val="22"/>
        </w:rPr>
        <w:t>Najemcy</w:t>
      </w:r>
      <w:r>
        <w:rPr>
          <w:rFonts w:ascii="Arial" w:hAnsi="Arial" w:cs="Arial"/>
          <w:bCs/>
          <w:sz w:val="22"/>
          <w:szCs w:val="22"/>
        </w:rPr>
        <w:t xml:space="preserve">  ok. 2,0 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8E0F94" w:rsidRPr="008E0F94">
        <w:rPr>
          <w:rFonts w:ascii="Arial" w:hAnsi="Arial" w:cs="Arial"/>
          <w:bCs/>
          <w:sz w:val="22"/>
          <w:szCs w:val="22"/>
        </w:rPr>
        <w:t xml:space="preserve"> zaakceptowanej  przez strony powierzchni użytkowe</w:t>
      </w:r>
      <w:r>
        <w:rPr>
          <w:rFonts w:ascii="Arial" w:hAnsi="Arial" w:cs="Arial"/>
          <w:bCs/>
          <w:sz w:val="22"/>
          <w:szCs w:val="22"/>
        </w:rPr>
        <w:t>j, o której</w:t>
      </w:r>
      <w:r w:rsidR="008E0F94" w:rsidRPr="008E0F94">
        <w:rPr>
          <w:rFonts w:ascii="Arial" w:hAnsi="Arial" w:cs="Arial"/>
          <w:bCs/>
          <w:sz w:val="22"/>
          <w:szCs w:val="22"/>
        </w:rPr>
        <w:t xml:space="preserve"> mowa w </w:t>
      </w:r>
      <w:r>
        <w:rPr>
          <w:rFonts w:ascii="Arial" w:hAnsi="Arial" w:cs="Arial"/>
          <w:bCs/>
          <w:sz w:val="22"/>
          <w:szCs w:val="22"/>
        </w:rPr>
        <w:t xml:space="preserve">§ 1, </w:t>
      </w:r>
      <w:r w:rsidR="008E0F94" w:rsidRPr="008E0F94">
        <w:rPr>
          <w:rFonts w:ascii="Arial" w:hAnsi="Arial" w:cs="Arial"/>
          <w:bCs/>
          <w:sz w:val="22"/>
          <w:szCs w:val="22"/>
        </w:rPr>
        <w:t xml:space="preserve">na której to powierzchni </w:t>
      </w:r>
      <w:r>
        <w:rPr>
          <w:rFonts w:ascii="Arial" w:hAnsi="Arial" w:cs="Arial"/>
          <w:bCs/>
          <w:sz w:val="22"/>
          <w:szCs w:val="22"/>
        </w:rPr>
        <w:t>Najemca</w:t>
      </w:r>
      <w:r w:rsidR="008E0F94" w:rsidRPr="008E0F94">
        <w:rPr>
          <w:rFonts w:ascii="Arial" w:hAnsi="Arial" w:cs="Arial"/>
          <w:bCs/>
          <w:sz w:val="22"/>
          <w:szCs w:val="22"/>
        </w:rPr>
        <w:t xml:space="preserve"> zainstaluje urządzeni</w:t>
      </w:r>
      <w:r>
        <w:rPr>
          <w:rFonts w:ascii="Arial" w:hAnsi="Arial" w:cs="Arial"/>
          <w:bCs/>
          <w:sz w:val="22"/>
          <w:szCs w:val="22"/>
        </w:rPr>
        <w:t>e</w:t>
      </w:r>
      <w:r w:rsidR="008E0F94" w:rsidRPr="008E0F94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..............................................</w:t>
      </w:r>
      <w:r w:rsidR="008E0F94" w:rsidRPr="008E0F94">
        <w:rPr>
          <w:rFonts w:ascii="Arial" w:hAnsi="Arial" w:cs="Arial"/>
          <w:bCs/>
          <w:sz w:val="22"/>
          <w:szCs w:val="22"/>
        </w:rPr>
        <w:t xml:space="preserve">.   </w:t>
      </w:r>
      <w:r w:rsidR="008E0F94" w:rsidRPr="008E0F94">
        <w:rPr>
          <w:rFonts w:ascii="Arial" w:hAnsi="Arial" w:cs="Arial"/>
          <w:b/>
          <w:bCs/>
          <w:sz w:val="22"/>
          <w:szCs w:val="22"/>
        </w:rPr>
        <w:tab/>
      </w:r>
    </w:p>
    <w:p w:rsidR="008E0F94" w:rsidRPr="008E0F94" w:rsidRDefault="008E0F94" w:rsidP="008E0F94">
      <w:pPr>
        <w:ind w:left="-550"/>
        <w:jc w:val="both"/>
        <w:rPr>
          <w:rFonts w:ascii="Arial" w:hAnsi="Arial" w:cs="Arial"/>
          <w:bCs/>
          <w:sz w:val="22"/>
          <w:szCs w:val="22"/>
        </w:rPr>
      </w:pPr>
    </w:p>
    <w:p w:rsidR="008E0F94" w:rsidRPr="008E0F94" w:rsidRDefault="008E0F94" w:rsidP="00597D49">
      <w:pPr>
        <w:ind w:left="-550"/>
        <w:jc w:val="center"/>
        <w:rPr>
          <w:rFonts w:ascii="Arial" w:hAnsi="Arial" w:cs="Arial"/>
          <w:b/>
          <w:bCs/>
          <w:sz w:val="22"/>
          <w:szCs w:val="22"/>
        </w:rPr>
      </w:pPr>
      <w:r w:rsidRPr="008E0F94">
        <w:rPr>
          <w:rFonts w:ascii="Arial" w:hAnsi="Arial" w:cs="Arial"/>
          <w:b/>
          <w:bCs/>
          <w:sz w:val="22"/>
          <w:szCs w:val="22"/>
        </w:rPr>
        <w:t>§ 3</w:t>
      </w:r>
    </w:p>
    <w:p w:rsidR="008E0F94" w:rsidRPr="008E0F94" w:rsidRDefault="008E0F94" w:rsidP="008E0F94">
      <w:pPr>
        <w:ind w:left="-550"/>
        <w:jc w:val="both"/>
        <w:rPr>
          <w:rFonts w:ascii="Arial" w:hAnsi="Arial" w:cs="Arial"/>
          <w:b/>
          <w:bCs/>
          <w:sz w:val="22"/>
          <w:szCs w:val="22"/>
        </w:rPr>
      </w:pPr>
    </w:p>
    <w:p w:rsidR="008E0F94" w:rsidRDefault="00597D49" w:rsidP="008E0F94">
      <w:pPr>
        <w:ind w:left="-220" w:hanging="3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Najemca</w:t>
      </w:r>
      <w:r w:rsidR="008E0F94" w:rsidRPr="008E0F94">
        <w:rPr>
          <w:rFonts w:ascii="Arial" w:hAnsi="Arial" w:cs="Arial"/>
          <w:bCs/>
          <w:sz w:val="22"/>
          <w:szCs w:val="22"/>
        </w:rPr>
        <w:t xml:space="preserve"> zobowiązuje się  płacić Wynajmującemu czynsz w wysokości </w:t>
      </w:r>
      <w:r>
        <w:rPr>
          <w:rFonts w:ascii="Arial" w:hAnsi="Arial" w:cs="Arial"/>
          <w:bCs/>
          <w:sz w:val="22"/>
          <w:szCs w:val="22"/>
        </w:rPr>
        <w:t>.................</w:t>
      </w:r>
      <w:r w:rsidR="008E0F94" w:rsidRPr="008E0F9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....</w:t>
      </w:r>
      <w:r w:rsidR="008E0F94" w:rsidRPr="008E0F94">
        <w:rPr>
          <w:rFonts w:ascii="Arial" w:hAnsi="Arial" w:cs="Arial"/>
          <w:bCs/>
          <w:sz w:val="22"/>
          <w:szCs w:val="22"/>
        </w:rPr>
        <w:t xml:space="preserve"> zł </w:t>
      </w:r>
      <w:r w:rsidR="004666E7">
        <w:rPr>
          <w:rFonts w:ascii="Arial" w:hAnsi="Arial" w:cs="Arial"/>
          <w:bCs/>
          <w:sz w:val="22"/>
          <w:szCs w:val="22"/>
        </w:rPr>
        <w:t xml:space="preserve">brutto (słownie......................................) </w:t>
      </w:r>
      <w:r w:rsidR="008E0F94" w:rsidRPr="008E0F94">
        <w:rPr>
          <w:rFonts w:ascii="Arial" w:hAnsi="Arial" w:cs="Arial"/>
          <w:bCs/>
          <w:sz w:val="22"/>
          <w:szCs w:val="22"/>
        </w:rPr>
        <w:t>miesięcznie.</w:t>
      </w:r>
    </w:p>
    <w:p w:rsidR="002F6894" w:rsidRPr="008E0F94" w:rsidRDefault="002F6894" w:rsidP="008E0F94">
      <w:pPr>
        <w:ind w:left="-220" w:hanging="3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W cenie czynszu zawarty jest także koszt zużycia wody przez automat samosprzedający.</w:t>
      </w:r>
    </w:p>
    <w:p w:rsidR="008E0F94" w:rsidRPr="008E0F94" w:rsidRDefault="002F6894" w:rsidP="00597D49">
      <w:pPr>
        <w:ind w:left="-220" w:right="-285" w:hanging="3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8E0F94" w:rsidRPr="008E0F94">
        <w:rPr>
          <w:rFonts w:ascii="Arial" w:hAnsi="Arial" w:cs="Arial"/>
          <w:bCs/>
          <w:sz w:val="22"/>
          <w:szCs w:val="22"/>
        </w:rPr>
        <w:t xml:space="preserve">. Wynajmujący zwalnia </w:t>
      </w:r>
      <w:r w:rsidR="00597D49">
        <w:rPr>
          <w:rFonts w:ascii="Arial" w:hAnsi="Arial" w:cs="Arial"/>
          <w:bCs/>
          <w:sz w:val="22"/>
          <w:szCs w:val="22"/>
        </w:rPr>
        <w:t>Najemcę</w:t>
      </w:r>
      <w:r w:rsidR="008E0F94" w:rsidRPr="008E0F94">
        <w:rPr>
          <w:rFonts w:ascii="Arial" w:hAnsi="Arial" w:cs="Arial"/>
          <w:bCs/>
          <w:sz w:val="22"/>
          <w:szCs w:val="22"/>
        </w:rPr>
        <w:t xml:space="preserve"> z płatności czynszu w miesiącach wakacyjnych tj.  lipiec i sierpień</w:t>
      </w:r>
      <w:r w:rsidR="00597D49">
        <w:rPr>
          <w:rFonts w:ascii="Arial" w:hAnsi="Arial" w:cs="Arial"/>
          <w:bCs/>
          <w:sz w:val="22"/>
          <w:szCs w:val="22"/>
        </w:rPr>
        <w:t>,</w:t>
      </w:r>
      <w:r w:rsidR="008E0F94" w:rsidRPr="008E0F94">
        <w:rPr>
          <w:rFonts w:ascii="Arial" w:hAnsi="Arial" w:cs="Arial"/>
          <w:bCs/>
          <w:sz w:val="22"/>
          <w:szCs w:val="22"/>
        </w:rPr>
        <w:t xml:space="preserve"> or</w:t>
      </w:r>
      <w:r w:rsidR="00597D49">
        <w:rPr>
          <w:rFonts w:ascii="Arial" w:hAnsi="Arial" w:cs="Arial"/>
          <w:bCs/>
          <w:sz w:val="22"/>
          <w:szCs w:val="22"/>
        </w:rPr>
        <w:t xml:space="preserve">az w okresach przerw trwających </w:t>
      </w:r>
      <w:r w:rsidR="008E0F94" w:rsidRPr="008E0F94">
        <w:rPr>
          <w:rFonts w:ascii="Arial" w:hAnsi="Arial" w:cs="Arial"/>
          <w:bCs/>
          <w:sz w:val="22"/>
          <w:szCs w:val="22"/>
        </w:rPr>
        <w:t>powyżej 14 dni kalendarzowych</w:t>
      </w:r>
      <w:r w:rsidR="00597D49">
        <w:rPr>
          <w:rFonts w:ascii="Arial" w:hAnsi="Arial" w:cs="Arial"/>
          <w:bCs/>
          <w:sz w:val="22"/>
          <w:szCs w:val="22"/>
        </w:rPr>
        <w:t xml:space="preserve"> </w:t>
      </w:r>
      <w:r w:rsidR="008E0F94" w:rsidRPr="008E0F94">
        <w:rPr>
          <w:rFonts w:ascii="Arial" w:hAnsi="Arial" w:cs="Arial"/>
          <w:bCs/>
          <w:sz w:val="22"/>
          <w:szCs w:val="22"/>
        </w:rPr>
        <w:t>z pobierania czynszu za dany okres.</w:t>
      </w:r>
    </w:p>
    <w:p w:rsidR="008E0F94" w:rsidRPr="008E0F94" w:rsidRDefault="002F6894" w:rsidP="008E0F94">
      <w:pPr>
        <w:ind w:left="-220" w:hanging="3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597D49">
        <w:rPr>
          <w:rFonts w:ascii="Arial" w:hAnsi="Arial" w:cs="Arial"/>
          <w:bCs/>
          <w:sz w:val="22"/>
          <w:szCs w:val="22"/>
        </w:rPr>
        <w:t xml:space="preserve">. </w:t>
      </w:r>
      <w:r w:rsidR="008E0F94" w:rsidRPr="008E0F94">
        <w:rPr>
          <w:rFonts w:ascii="Arial" w:hAnsi="Arial" w:cs="Arial"/>
          <w:bCs/>
          <w:sz w:val="22"/>
          <w:szCs w:val="22"/>
        </w:rPr>
        <w:t xml:space="preserve">Czynsz będzie płatny na podstawie prawidłowo wystawionego dokumentu </w:t>
      </w:r>
      <w:r w:rsidR="00597D49">
        <w:rPr>
          <w:rFonts w:ascii="Arial" w:hAnsi="Arial" w:cs="Arial"/>
          <w:bCs/>
          <w:sz w:val="22"/>
          <w:szCs w:val="22"/>
        </w:rPr>
        <w:t>-</w:t>
      </w:r>
      <w:r w:rsidR="008E0F94" w:rsidRPr="008E0F94">
        <w:rPr>
          <w:rFonts w:ascii="Arial" w:hAnsi="Arial" w:cs="Arial"/>
          <w:bCs/>
          <w:sz w:val="22"/>
          <w:szCs w:val="22"/>
        </w:rPr>
        <w:t xml:space="preserve"> Faktury VA</w:t>
      </w:r>
      <w:r w:rsidR="00597D49">
        <w:rPr>
          <w:rFonts w:ascii="Arial" w:hAnsi="Arial" w:cs="Arial"/>
          <w:bCs/>
          <w:sz w:val="22"/>
          <w:szCs w:val="22"/>
        </w:rPr>
        <w:t>T przesłanego na adres Najemcy listem poleconym w cią</w:t>
      </w:r>
      <w:r w:rsidR="008E0F94" w:rsidRPr="008E0F94">
        <w:rPr>
          <w:rFonts w:ascii="Arial" w:hAnsi="Arial" w:cs="Arial"/>
          <w:bCs/>
          <w:sz w:val="22"/>
          <w:szCs w:val="22"/>
        </w:rPr>
        <w:t>gu 14 dni od daty wystawienia</w:t>
      </w:r>
      <w:r w:rsidR="00597D49">
        <w:rPr>
          <w:rFonts w:ascii="Arial" w:hAnsi="Arial" w:cs="Arial"/>
          <w:bCs/>
          <w:sz w:val="22"/>
          <w:szCs w:val="22"/>
        </w:rPr>
        <w:t>.</w:t>
      </w:r>
    </w:p>
    <w:p w:rsidR="008E0F94" w:rsidRPr="008E0F94" w:rsidRDefault="002F6894" w:rsidP="008E0F94">
      <w:pPr>
        <w:ind w:left="-220" w:hanging="3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8E0F94" w:rsidRPr="008E0F94">
        <w:rPr>
          <w:rFonts w:ascii="Arial" w:hAnsi="Arial" w:cs="Arial"/>
          <w:bCs/>
          <w:sz w:val="22"/>
          <w:szCs w:val="22"/>
        </w:rPr>
        <w:t xml:space="preserve">.  Dokument będzie wystawiony  do </w:t>
      </w:r>
      <w:r w:rsidR="00597D49">
        <w:rPr>
          <w:rFonts w:ascii="Arial" w:hAnsi="Arial" w:cs="Arial"/>
          <w:bCs/>
          <w:sz w:val="22"/>
          <w:szCs w:val="22"/>
        </w:rPr>
        <w:t>1</w:t>
      </w:r>
      <w:r w:rsidR="008E0F94" w:rsidRPr="008E0F94">
        <w:rPr>
          <w:rFonts w:ascii="Arial" w:hAnsi="Arial" w:cs="Arial"/>
          <w:bCs/>
          <w:sz w:val="22"/>
          <w:szCs w:val="22"/>
        </w:rPr>
        <w:t xml:space="preserve">-go dnia każdego miesiąca za miesiąc poprzedni. </w:t>
      </w:r>
    </w:p>
    <w:p w:rsidR="002F6894" w:rsidRDefault="002F6894" w:rsidP="008E0F94">
      <w:pPr>
        <w:ind w:left="-220" w:hanging="3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8E0F94" w:rsidRPr="008E0F94">
        <w:rPr>
          <w:rFonts w:ascii="Arial" w:hAnsi="Arial" w:cs="Arial"/>
          <w:bCs/>
          <w:sz w:val="22"/>
          <w:szCs w:val="22"/>
        </w:rPr>
        <w:t>.  Płatność nastąpi przelewem na konto</w:t>
      </w:r>
      <w:r w:rsidR="00597D49">
        <w:rPr>
          <w:rFonts w:ascii="Arial" w:hAnsi="Arial" w:cs="Arial"/>
          <w:bCs/>
          <w:sz w:val="22"/>
          <w:szCs w:val="22"/>
        </w:rPr>
        <w:t xml:space="preserve"> </w:t>
      </w:r>
      <w:r w:rsidR="00AF7752" w:rsidRPr="00AF7752">
        <w:rPr>
          <w:rFonts w:ascii="Arial" w:hAnsi="Arial" w:cs="Arial"/>
          <w:bCs/>
          <w:sz w:val="22"/>
          <w:szCs w:val="22"/>
        </w:rPr>
        <w:t>03 1020 3974 0000 5102 0178 4610</w:t>
      </w:r>
      <w:r>
        <w:rPr>
          <w:rFonts w:ascii="Arial" w:hAnsi="Arial" w:cs="Arial"/>
          <w:bCs/>
          <w:sz w:val="22"/>
          <w:szCs w:val="22"/>
        </w:rPr>
        <w:t>.</w:t>
      </w:r>
    </w:p>
    <w:p w:rsidR="008E0F94" w:rsidRPr="008E0F94" w:rsidRDefault="002F6894" w:rsidP="008E0F94">
      <w:pPr>
        <w:ind w:left="-220" w:hanging="3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 W przypadku nie zapłacenia w terminie opłat, o których mowa § 3 ust. 1 Wynajmujący będzie naliczał bez dodatkowego zawiadomienia odsetki w ustawowej wysokości za każdy dzień opóźnienia. </w:t>
      </w:r>
      <w:r w:rsidR="008E0F94" w:rsidRPr="008E0F94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8E0F94" w:rsidRPr="008E0F94" w:rsidRDefault="008E0F94" w:rsidP="008E0F94">
      <w:pPr>
        <w:ind w:left="-550"/>
        <w:jc w:val="both"/>
        <w:rPr>
          <w:rFonts w:ascii="Arial" w:hAnsi="Arial" w:cs="Arial"/>
          <w:b/>
          <w:bCs/>
          <w:sz w:val="22"/>
          <w:szCs w:val="22"/>
        </w:rPr>
      </w:pPr>
    </w:p>
    <w:p w:rsidR="008E0F94" w:rsidRPr="008E0F94" w:rsidRDefault="008E0F94" w:rsidP="008E0F94">
      <w:pPr>
        <w:ind w:left="-220" w:hanging="330"/>
        <w:jc w:val="both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8E0F94" w:rsidRPr="008E0F94" w:rsidRDefault="008E0F94" w:rsidP="00AF7752">
      <w:pPr>
        <w:ind w:left="-550"/>
        <w:jc w:val="center"/>
        <w:rPr>
          <w:rFonts w:ascii="Arial" w:hAnsi="Arial" w:cs="Arial"/>
          <w:b/>
          <w:bCs/>
          <w:sz w:val="22"/>
          <w:szCs w:val="22"/>
        </w:rPr>
      </w:pPr>
      <w:r w:rsidRPr="008E0F94">
        <w:rPr>
          <w:rFonts w:ascii="Arial" w:hAnsi="Arial" w:cs="Arial"/>
          <w:b/>
          <w:bCs/>
          <w:sz w:val="22"/>
          <w:szCs w:val="22"/>
        </w:rPr>
        <w:t>§ 4</w:t>
      </w:r>
    </w:p>
    <w:p w:rsidR="008E0F94" w:rsidRPr="008E0F94" w:rsidRDefault="008E0F94" w:rsidP="008E0F94">
      <w:pPr>
        <w:ind w:left="-550"/>
        <w:jc w:val="both"/>
        <w:rPr>
          <w:rFonts w:ascii="Arial" w:hAnsi="Arial" w:cs="Arial"/>
          <w:b/>
          <w:bCs/>
          <w:sz w:val="22"/>
          <w:szCs w:val="22"/>
        </w:rPr>
      </w:pPr>
    </w:p>
    <w:p w:rsidR="008E0F94" w:rsidRPr="008E0F94" w:rsidRDefault="008E0F94" w:rsidP="00AF7752">
      <w:pPr>
        <w:ind w:left="-550"/>
        <w:jc w:val="both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 xml:space="preserve">Operator w okresie wakacyjnym tj. miesiące lipiec i sierpień ma prawo pozostawić urządzenia na powierzchni będącej przedmiotem najmu.                                               </w:t>
      </w:r>
    </w:p>
    <w:p w:rsidR="008E0F94" w:rsidRPr="008E0F94" w:rsidRDefault="008E0F94" w:rsidP="008E0F94">
      <w:pPr>
        <w:ind w:left="-550"/>
        <w:jc w:val="both"/>
        <w:rPr>
          <w:rFonts w:ascii="Arial" w:hAnsi="Arial" w:cs="Arial"/>
          <w:sz w:val="22"/>
          <w:szCs w:val="22"/>
        </w:rPr>
      </w:pPr>
    </w:p>
    <w:p w:rsidR="002F6894" w:rsidRDefault="002F6894" w:rsidP="00483039">
      <w:pPr>
        <w:ind w:left="-550"/>
        <w:jc w:val="center"/>
        <w:rPr>
          <w:rFonts w:ascii="Arial" w:hAnsi="Arial" w:cs="Arial"/>
          <w:b/>
          <w:bCs/>
          <w:sz w:val="22"/>
          <w:szCs w:val="22"/>
        </w:rPr>
      </w:pPr>
    </w:p>
    <w:p w:rsidR="008E0F94" w:rsidRDefault="008E0F94" w:rsidP="00483039">
      <w:pPr>
        <w:ind w:left="-550"/>
        <w:jc w:val="center"/>
        <w:rPr>
          <w:rFonts w:ascii="Arial" w:hAnsi="Arial" w:cs="Arial"/>
          <w:b/>
          <w:bCs/>
          <w:sz w:val="22"/>
          <w:szCs w:val="22"/>
        </w:rPr>
      </w:pPr>
      <w:r w:rsidRPr="008E0F94">
        <w:rPr>
          <w:rFonts w:ascii="Arial" w:hAnsi="Arial" w:cs="Arial"/>
          <w:b/>
          <w:bCs/>
          <w:sz w:val="22"/>
          <w:szCs w:val="22"/>
        </w:rPr>
        <w:lastRenderedPageBreak/>
        <w:t>§ 5</w:t>
      </w:r>
    </w:p>
    <w:p w:rsidR="00483039" w:rsidRDefault="00483039" w:rsidP="00483039">
      <w:pPr>
        <w:ind w:left="-550"/>
        <w:jc w:val="center"/>
        <w:rPr>
          <w:rFonts w:ascii="Arial" w:hAnsi="Arial" w:cs="Arial"/>
          <w:b/>
          <w:bCs/>
          <w:sz w:val="22"/>
          <w:szCs w:val="22"/>
        </w:rPr>
      </w:pPr>
    </w:p>
    <w:p w:rsidR="008E0F94" w:rsidRPr="008E0F94" w:rsidRDefault="008E0F94" w:rsidP="008E0F94">
      <w:pPr>
        <w:ind w:left="-550"/>
        <w:jc w:val="both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 xml:space="preserve">Wynajmujący  zobowiązuje  się zapewnić </w:t>
      </w:r>
      <w:r w:rsidR="00483039">
        <w:rPr>
          <w:rFonts w:ascii="Arial" w:hAnsi="Arial" w:cs="Arial"/>
          <w:sz w:val="22"/>
          <w:szCs w:val="22"/>
        </w:rPr>
        <w:t xml:space="preserve">Najemcy </w:t>
      </w:r>
      <w:r w:rsidRPr="008E0F94">
        <w:rPr>
          <w:rFonts w:ascii="Arial" w:hAnsi="Arial" w:cs="Arial"/>
          <w:sz w:val="22"/>
          <w:szCs w:val="22"/>
        </w:rPr>
        <w:t>w</w:t>
      </w:r>
      <w:r w:rsidR="00483039">
        <w:rPr>
          <w:rFonts w:ascii="Arial" w:hAnsi="Arial" w:cs="Arial"/>
          <w:sz w:val="22"/>
          <w:szCs w:val="22"/>
        </w:rPr>
        <w:t xml:space="preserve"> </w:t>
      </w:r>
      <w:r w:rsidRPr="008E0F94">
        <w:rPr>
          <w:rFonts w:ascii="Arial" w:hAnsi="Arial" w:cs="Arial"/>
          <w:sz w:val="22"/>
          <w:szCs w:val="22"/>
        </w:rPr>
        <w:t>okresie</w:t>
      </w:r>
      <w:r w:rsidR="00483039">
        <w:rPr>
          <w:rFonts w:ascii="Arial" w:hAnsi="Arial" w:cs="Arial"/>
          <w:sz w:val="22"/>
          <w:szCs w:val="22"/>
        </w:rPr>
        <w:t xml:space="preserve"> </w:t>
      </w:r>
      <w:r w:rsidRPr="008E0F94">
        <w:rPr>
          <w:rFonts w:ascii="Arial" w:hAnsi="Arial" w:cs="Arial"/>
          <w:sz w:val="22"/>
          <w:szCs w:val="22"/>
        </w:rPr>
        <w:t>obowiązywania</w:t>
      </w:r>
      <w:r w:rsidR="00483039">
        <w:rPr>
          <w:rFonts w:ascii="Arial" w:hAnsi="Arial" w:cs="Arial"/>
          <w:sz w:val="22"/>
          <w:szCs w:val="22"/>
        </w:rPr>
        <w:t xml:space="preserve"> </w:t>
      </w:r>
      <w:r w:rsidRPr="008E0F94">
        <w:rPr>
          <w:rFonts w:ascii="Arial" w:hAnsi="Arial" w:cs="Arial"/>
          <w:sz w:val="22"/>
          <w:szCs w:val="22"/>
        </w:rPr>
        <w:t>niniejszej  umowy  wyłączność</w:t>
      </w:r>
      <w:r w:rsidR="00483039">
        <w:rPr>
          <w:rFonts w:ascii="Arial" w:hAnsi="Arial" w:cs="Arial"/>
          <w:sz w:val="22"/>
          <w:szCs w:val="22"/>
        </w:rPr>
        <w:t xml:space="preserve"> </w:t>
      </w:r>
      <w:r w:rsidRPr="008E0F94">
        <w:rPr>
          <w:rFonts w:ascii="Arial" w:hAnsi="Arial" w:cs="Arial"/>
          <w:sz w:val="22"/>
          <w:szCs w:val="22"/>
        </w:rPr>
        <w:t>na</w:t>
      </w:r>
      <w:r w:rsidR="00483039">
        <w:rPr>
          <w:rFonts w:ascii="Arial" w:hAnsi="Arial" w:cs="Arial"/>
          <w:sz w:val="22"/>
          <w:szCs w:val="22"/>
        </w:rPr>
        <w:t xml:space="preserve"> </w:t>
      </w:r>
      <w:r w:rsidRPr="008E0F94">
        <w:rPr>
          <w:rFonts w:ascii="Arial" w:hAnsi="Arial" w:cs="Arial"/>
          <w:sz w:val="22"/>
          <w:szCs w:val="22"/>
        </w:rPr>
        <w:t>sprzedaż napojów gorących</w:t>
      </w:r>
      <w:r w:rsidR="00483039">
        <w:rPr>
          <w:rFonts w:ascii="Arial" w:hAnsi="Arial" w:cs="Arial"/>
          <w:sz w:val="22"/>
          <w:szCs w:val="22"/>
        </w:rPr>
        <w:t xml:space="preserve"> z automatów samo</w:t>
      </w:r>
      <w:r w:rsidRPr="008E0F94">
        <w:rPr>
          <w:rFonts w:ascii="Arial" w:hAnsi="Arial" w:cs="Arial"/>
          <w:sz w:val="22"/>
          <w:szCs w:val="22"/>
        </w:rPr>
        <w:t xml:space="preserve">sprzedających w swojej siedzibie. </w:t>
      </w:r>
    </w:p>
    <w:p w:rsidR="008E0F94" w:rsidRPr="008E0F94" w:rsidRDefault="008E0F94" w:rsidP="008E0F94">
      <w:pPr>
        <w:ind w:left="-550"/>
        <w:jc w:val="both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2F6894" w:rsidRDefault="008E0F94" w:rsidP="002F6894">
      <w:pPr>
        <w:ind w:left="-550"/>
        <w:jc w:val="center"/>
        <w:rPr>
          <w:rFonts w:ascii="Arial" w:hAnsi="Arial" w:cs="Arial"/>
          <w:b/>
          <w:bCs/>
          <w:sz w:val="22"/>
          <w:szCs w:val="22"/>
        </w:rPr>
      </w:pPr>
      <w:r w:rsidRPr="008E0F94">
        <w:rPr>
          <w:rFonts w:ascii="Arial" w:hAnsi="Arial" w:cs="Arial"/>
          <w:b/>
          <w:bCs/>
          <w:sz w:val="22"/>
          <w:szCs w:val="22"/>
        </w:rPr>
        <w:t>§ 6</w:t>
      </w:r>
    </w:p>
    <w:p w:rsidR="00483039" w:rsidRPr="002F6894" w:rsidRDefault="00483039" w:rsidP="002F6894">
      <w:pPr>
        <w:ind w:left="-55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Najemca</w:t>
      </w:r>
      <w:r w:rsidR="008E0F94" w:rsidRPr="008E0F94">
        <w:rPr>
          <w:rFonts w:ascii="Arial" w:hAnsi="Arial" w:cs="Arial"/>
          <w:sz w:val="22"/>
          <w:szCs w:val="22"/>
        </w:rPr>
        <w:t xml:space="preserve">  zobowiązuje się do serwowania produktów z urządzeń do gorących napoj</w:t>
      </w:r>
      <w:r>
        <w:rPr>
          <w:rFonts w:ascii="Arial" w:hAnsi="Arial" w:cs="Arial"/>
          <w:sz w:val="22"/>
          <w:szCs w:val="22"/>
        </w:rPr>
        <w:t>ów w sposób zgodny z</w:t>
      </w:r>
      <w:r w:rsidRPr="004830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Rozporządzeniem</w:t>
      </w:r>
      <w:r w:rsidRPr="00483039">
        <w:rPr>
          <w:rFonts w:ascii="Arial" w:hAnsi="Arial" w:cs="Arial"/>
          <w:sz w:val="22"/>
          <w:szCs w:val="22"/>
        </w:rPr>
        <w:t xml:space="preserve"> Ministra Zdrowia z dnia 26 lipca 2016 r. w sprawie grup środków spożywczych przeznaczonych do sprzedaży dzieciom i młodzieży w jednostkach systemu oświaty, oraz wymagań jakie muszą spełniać środki spożywcze stosowane w ramach żywienia zbiorowego dzieci i młodzieży w tych jednostkach ( Dz. U. 2016 poz. 1154).</w:t>
      </w:r>
    </w:p>
    <w:p w:rsidR="002F6894" w:rsidRDefault="002F6894" w:rsidP="002F6894">
      <w:pPr>
        <w:ind w:left="-550"/>
        <w:rPr>
          <w:rFonts w:ascii="Arial" w:hAnsi="Arial" w:cs="Arial"/>
          <w:sz w:val="22"/>
          <w:szCs w:val="22"/>
        </w:rPr>
      </w:pPr>
    </w:p>
    <w:p w:rsidR="008E0F94" w:rsidRDefault="00483039" w:rsidP="002F6894">
      <w:pPr>
        <w:ind w:left="-5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Najemca </w:t>
      </w:r>
      <w:r w:rsidR="008E0F94" w:rsidRPr="008E0F94">
        <w:rPr>
          <w:rFonts w:ascii="Arial" w:hAnsi="Arial" w:cs="Arial"/>
          <w:sz w:val="22"/>
          <w:szCs w:val="22"/>
        </w:rPr>
        <w:t>zapewnia, że w czasie trwania niniejszej umowy będzie wykonywać bezpłatnie usługi serwisowe urządzeń.</w:t>
      </w:r>
    </w:p>
    <w:p w:rsidR="002F6894" w:rsidRPr="002F6894" w:rsidRDefault="002F6894" w:rsidP="002F6894">
      <w:pPr>
        <w:ind w:left="-55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Najemca ponosi pełną odpowiedzialność za szkody jakie mogą powstać w majątku Wynajmującego w wyniku użytkowania automatu samosprzedającego.</w:t>
      </w:r>
    </w:p>
    <w:p w:rsidR="008E0F94" w:rsidRPr="008E0F94" w:rsidRDefault="008E0F94" w:rsidP="008E0F94">
      <w:pPr>
        <w:ind w:left="-550"/>
        <w:jc w:val="both"/>
        <w:rPr>
          <w:rFonts w:ascii="Arial" w:hAnsi="Arial" w:cs="Arial"/>
          <w:sz w:val="22"/>
          <w:szCs w:val="22"/>
        </w:rPr>
      </w:pPr>
    </w:p>
    <w:p w:rsidR="008E0F94" w:rsidRPr="008E0F94" w:rsidRDefault="008E0F94" w:rsidP="00483039">
      <w:pPr>
        <w:ind w:left="-190"/>
        <w:jc w:val="center"/>
        <w:rPr>
          <w:rFonts w:ascii="Arial" w:hAnsi="Arial" w:cs="Arial"/>
          <w:b/>
          <w:bCs/>
          <w:sz w:val="22"/>
          <w:szCs w:val="22"/>
        </w:rPr>
      </w:pPr>
      <w:r w:rsidRPr="008E0F94">
        <w:rPr>
          <w:rFonts w:ascii="Arial" w:hAnsi="Arial" w:cs="Arial"/>
          <w:b/>
          <w:bCs/>
          <w:sz w:val="22"/>
          <w:szCs w:val="22"/>
        </w:rPr>
        <w:t>§ 7</w:t>
      </w:r>
    </w:p>
    <w:p w:rsidR="008E0F94" w:rsidRPr="008E0F94" w:rsidRDefault="008E0F94" w:rsidP="008E0F94">
      <w:pPr>
        <w:ind w:left="-190"/>
        <w:jc w:val="both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8E0F94" w:rsidRPr="008E0F94" w:rsidRDefault="008E0F94" w:rsidP="008E0F94">
      <w:pPr>
        <w:ind w:left="-190"/>
        <w:jc w:val="both"/>
        <w:rPr>
          <w:rFonts w:ascii="Arial" w:hAnsi="Arial" w:cs="Arial"/>
          <w:sz w:val="22"/>
          <w:szCs w:val="22"/>
        </w:rPr>
      </w:pPr>
    </w:p>
    <w:p w:rsidR="008E0F94" w:rsidRPr="008E0F94" w:rsidRDefault="008E0F94" w:rsidP="008E0F9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>Umowa zostaje zawarta na c</w:t>
      </w:r>
      <w:r w:rsidR="004551CD">
        <w:rPr>
          <w:rFonts w:ascii="Arial" w:hAnsi="Arial" w:cs="Arial"/>
          <w:sz w:val="22"/>
          <w:szCs w:val="22"/>
        </w:rPr>
        <w:t>zas określony począwszy od 01.03</w:t>
      </w:r>
      <w:r w:rsidR="00483039">
        <w:rPr>
          <w:rFonts w:ascii="Arial" w:hAnsi="Arial" w:cs="Arial"/>
          <w:sz w:val="22"/>
          <w:szCs w:val="22"/>
        </w:rPr>
        <w:t xml:space="preserve">.2017 r. do dnia 31.12.2017 </w:t>
      </w:r>
      <w:r w:rsidRPr="008E0F94">
        <w:rPr>
          <w:rFonts w:ascii="Arial" w:hAnsi="Arial" w:cs="Arial"/>
          <w:sz w:val="22"/>
          <w:szCs w:val="22"/>
        </w:rPr>
        <w:t xml:space="preserve">r. </w:t>
      </w:r>
    </w:p>
    <w:p w:rsidR="008E0F94" w:rsidRPr="008E0F94" w:rsidRDefault="008E0F94" w:rsidP="008E0F9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>Każda ze stron może rozwiązać umowę z zachowaniem miesięcznego okresu wypowiedzenia.</w:t>
      </w:r>
    </w:p>
    <w:p w:rsidR="008E0F94" w:rsidRDefault="008E0F94" w:rsidP="008E0F9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>Za porozumieniem stron umowa może zostać rozwiązana w każdym czasie.</w:t>
      </w:r>
    </w:p>
    <w:p w:rsidR="002F6894" w:rsidRPr="008E0F94" w:rsidRDefault="002F6894" w:rsidP="008E0F9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Wynajmujący ma prawo rozwiązać umowę bez wypowiedzenia w przypadku stwierdzenia zaległości w zapłacie czynszu za co najmniej </w:t>
      </w:r>
      <w:r w:rsidR="009869D6">
        <w:rPr>
          <w:rFonts w:ascii="Arial" w:hAnsi="Arial" w:cs="Arial"/>
          <w:sz w:val="22"/>
          <w:szCs w:val="22"/>
        </w:rPr>
        <w:t>jeden okres płatności.</w:t>
      </w:r>
    </w:p>
    <w:p w:rsidR="008E0F94" w:rsidRPr="008E0F94" w:rsidRDefault="008E0F94" w:rsidP="008E0F94">
      <w:pPr>
        <w:ind w:left="-550"/>
        <w:jc w:val="both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8E0F94" w:rsidRPr="008E0F94" w:rsidRDefault="008E0F94" w:rsidP="008E0F94">
      <w:pPr>
        <w:ind w:left="-550"/>
        <w:jc w:val="both"/>
        <w:rPr>
          <w:rFonts w:ascii="Arial" w:hAnsi="Arial" w:cs="Arial"/>
          <w:b/>
          <w:bCs/>
          <w:sz w:val="22"/>
          <w:szCs w:val="22"/>
        </w:rPr>
      </w:pPr>
    </w:p>
    <w:p w:rsidR="008E0F94" w:rsidRPr="008E0F94" w:rsidRDefault="008E0F94" w:rsidP="00483039">
      <w:pPr>
        <w:ind w:left="-550"/>
        <w:jc w:val="center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b/>
          <w:bCs/>
          <w:sz w:val="22"/>
          <w:szCs w:val="22"/>
        </w:rPr>
        <w:t>§ 8</w:t>
      </w:r>
    </w:p>
    <w:p w:rsidR="008E0F94" w:rsidRPr="008E0F94" w:rsidRDefault="008E0F94" w:rsidP="008E0F94">
      <w:pPr>
        <w:ind w:left="-550"/>
        <w:jc w:val="both"/>
        <w:rPr>
          <w:rFonts w:ascii="Arial" w:hAnsi="Arial" w:cs="Arial"/>
          <w:sz w:val="22"/>
          <w:szCs w:val="22"/>
        </w:rPr>
      </w:pPr>
    </w:p>
    <w:p w:rsidR="008E0F94" w:rsidRPr="008E0F94" w:rsidRDefault="008E0F94" w:rsidP="008E0F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>Wynajmującemu nie przysługują żadne praw</w:t>
      </w:r>
      <w:r w:rsidR="00483039">
        <w:rPr>
          <w:rFonts w:ascii="Arial" w:hAnsi="Arial" w:cs="Arial"/>
          <w:sz w:val="22"/>
          <w:szCs w:val="22"/>
        </w:rPr>
        <w:t xml:space="preserve">a w stosunku do zainstalowanych </w:t>
      </w:r>
      <w:r w:rsidRPr="008E0F94">
        <w:rPr>
          <w:rFonts w:ascii="Arial" w:hAnsi="Arial" w:cs="Arial"/>
          <w:sz w:val="22"/>
          <w:szCs w:val="22"/>
        </w:rPr>
        <w:t>urządzeń.</w:t>
      </w:r>
    </w:p>
    <w:p w:rsidR="008E0F94" w:rsidRPr="008E0F94" w:rsidRDefault="008E0F94" w:rsidP="008E0F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 xml:space="preserve">Wynajmujący zobowiązuje się powiadomić niezwłocznie </w:t>
      </w:r>
      <w:r w:rsidR="00483039">
        <w:rPr>
          <w:rFonts w:ascii="Arial" w:hAnsi="Arial" w:cs="Arial"/>
          <w:sz w:val="22"/>
          <w:szCs w:val="22"/>
        </w:rPr>
        <w:t xml:space="preserve">Najemcę </w:t>
      </w:r>
      <w:r w:rsidRPr="008E0F94">
        <w:rPr>
          <w:rFonts w:ascii="Arial" w:hAnsi="Arial" w:cs="Arial"/>
          <w:sz w:val="22"/>
          <w:szCs w:val="22"/>
        </w:rPr>
        <w:t>w przypadku planowanej zmiany otoczenia urządzeń.</w:t>
      </w:r>
    </w:p>
    <w:p w:rsidR="008E0F94" w:rsidRPr="008E0F94" w:rsidRDefault="008E0F94" w:rsidP="008E0F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>W przypadku uszkodzenia urządzeń z powodu takich zdarzeń jak działanie osób trzecich, pożar lub kradzież, Wynajmujący powiadomi  o tym fakcie Operatora i o ile to możliwe zabezpieczy Urządzenia przed dostępem innych osób do czasu przybycia osoby upoważnionej.</w:t>
      </w:r>
    </w:p>
    <w:p w:rsidR="008E0F94" w:rsidRPr="008E0F94" w:rsidRDefault="008E0F94" w:rsidP="008E0F94">
      <w:pPr>
        <w:ind w:left="-550"/>
        <w:jc w:val="both"/>
        <w:rPr>
          <w:rFonts w:ascii="Arial" w:hAnsi="Arial" w:cs="Arial"/>
          <w:sz w:val="22"/>
          <w:szCs w:val="22"/>
        </w:rPr>
      </w:pPr>
    </w:p>
    <w:p w:rsidR="008E0F94" w:rsidRPr="008E0F94" w:rsidRDefault="008E0F94" w:rsidP="004666E7">
      <w:pPr>
        <w:ind w:left="-550"/>
        <w:jc w:val="center"/>
        <w:rPr>
          <w:rFonts w:ascii="Arial" w:hAnsi="Arial" w:cs="Arial"/>
          <w:b/>
          <w:bCs/>
          <w:sz w:val="22"/>
          <w:szCs w:val="22"/>
        </w:rPr>
      </w:pPr>
      <w:r w:rsidRPr="008E0F94">
        <w:rPr>
          <w:rFonts w:ascii="Arial" w:hAnsi="Arial" w:cs="Arial"/>
          <w:b/>
          <w:bCs/>
          <w:sz w:val="22"/>
          <w:szCs w:val="22"/>
        </w:rPr>
        <w:t>§ 9</w:t>
      </w:r>
    </w:p>
    <w:p w:rsidR="008E0F94" w:rsidRPr="008E0F94" w:rsidRDefault="008E0F94" w:rsidP="008E0F94">
      <w:pPr>
        <w:ind w:left="-550"/>
        <w:jc w:val="both"/>
        <w:rPr>
          <w:rFonts w:ascii="Arial" w:hAnsi="Arial" w:cs="Arial"/>
          <w:sz w:val="22"/>
          <w:szCs w:val="22"/>
        </w:rPr>
      </w:pPr>
    </w:p>
    <w:p w:rsidR="008E0F94" w:rsidRPr="008E0F94" w:rsidRDefault="008E0F94" w:rsidP="008E0F94">
      <w:pPr>
        <w:ind w:left="-550"/>
        <w:jc w:val="both"/>
        <w:rPr>
          <w:rFonts w:ascii="Arial" w:hAnsi="Arial" w:cs="Arial"/>
          <w:sz w:val="22"/>
          <w:szCs w:val="22"/>
        </w:rPr>
      </w:pPr>
    </w:p>
    <w:p w:rsidR="008E0F94" w:rsidRPr="008E0F94" w:rsidRDefault="008E0F94" w:rsidP="008E0F9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>Wszystkie zmiany niniejszej umowy wymagają formy pisemnej pod rygorem nieważności.</w:t>
      </w:r>
    </w:p>
    <w:p w:rsidR="008E0F94" w:rsidRPr="008E0F94" w:rsidRDefault="008E0F94" w:rsidP="008E0F9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>W sprawach nieuregulowanych umową zastosowanie mają przepisy Kodeksu Cywilnego.</w:t>
      </w:r>
    </w:p>
    <w:p w:rsidR="00A613BB" w:rsidRDefault="008E0F94" w:rsidP="009869D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E0F94">
        <w:rPr>
          <w:rFonts w:ascii="Arial" w:hAnsi="Arial" w:cs="Arial"/>
          <w:sz w:val="22"/>
          <w:szCs w:val="22"/>
        </w:rPr>
        <w:t>Umowa została sporządzona  w dwóch jednobrzmiących egzemplarzach po jednym dla każdej ze stron.</w:t>
      </w:r>
    </w:p>
    <w:p w:rsidR="009869D6" w:rsidRDefault="009869D6" w:rsidP="009869D6">
      <w:pPr>
        <w:ind w:left="-190"/>
        <w:jc w:val="both"/>
        <w:rPr>
          <w:rFonts w:ascii="Arial" w:hAnsi="Arial" w:cs="Arial"/>
          <w:sz w:val="22"/>
          <w:szCs w:val="22"/>
        </w:rPr>
      </w:pPr>
    </w:p>
    <w:p w:rsidR="009869D6" w:rsidRDefault="009869D6" w:rsidP="009869D6">
      <w:pPr>
        <w:ind w:left="-190"/>
        <w:jc w:val="both"/>
        <w:rPr>
          <w:rFonts w:ascii="Arial" w:hAnsi="Arial" w:cs="Arial"/>
          <w:sz w:val="22"/>
          <w:szCs w:val="22"/>
        </w:rPr>
      </w:pPr>
    </w:p>
    <w:p w:rsidR="009869D6" w:rsidRDefault="009869D6" w:rsidP="009869D6">
      <w:pPr>
        <w:ind w:left="-190"/>
        <w:jc w:val="both"/>
        <w:rPr>
          <w:rFonts w:ascii="Arial" w:hAnsi="Arial" w:cs="Arial"/>
          <w:sz w:val="22"/>
          <w:szCs w:val="22"/>
        </w:rPr>
      </w:pPr>
    </w:p>
    <w:p w:rsidR="009869D6" w:rsidRDefault="009869D6" w:rsidP="009869D6">
      <w:pPr>
        <w:ind w:left="-190"/>
        <w:jc w:val="both"/>
        <w:rPr>
          <w:rFonts w:ascii="Arial" w:hAnsi="Arial" w:cs="Arial"/>
          <w:sz w:val="22"/>
          <w:szCs w:val="22"/>
        </w:rPr>
      </w:pPr>
    </w:p>
    <w:p w:rsidR="009869D6" w:rsidRDefault="009869D6" w:rsidP="009869D6">
      <w:pPr>
        <w:ind w:left="-1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9869D6" w:rsidRPr="009869D6" w:rsidRDefault="009869D6" w:rsidP="009869D6">
      <w:pPr>
        <w:ind w:left="-1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(Wynajmujący)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(Najemca)</w:t>
      </w:r>
    </w:p>
    <w:sectPr w:rsidR="009869D6" w:rsidRPr="009869D6" w:rsidSect="00A6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46D"/>
    <w:multiLevelType w:val="hybridMultilevel"/>
    <w:tmpl w:val="182489F4"/>
    <w:lvl w:ilvl="0" w:tplc="252A3C4A">
      <w:start w:val="1"/>
      <w:numFmt w:val="decimal"/>
      <w:lvlText w:val="%1."/>
      <w:lvlJc w:val="left"/>
      <w:pPr>
        <w:tabs>
          <w:tab w:val="num" w:pos="-190"/>
        </w:tabs>
        <w:ind w:left="-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">
    <w:nsid w:val="4A1B2791"/>
    <w:multiLevelType w:val="hybridMultilevel"/>
    <w:tmpl w:val="1E60BE32"/>
    <w:lvl w:ilvl="0" w:tplc="001A2262">
      <w:start w:val="1"/>
      <w:numFmt w:val="decimal"/>
      <w:lvlText w:val="%1."/>
      <w:lvlJc w:val="left"/>
      <w:pPr>
        <w:tabs>
          <w:tab w:val="num" w:pos="-190"/>
        </w:tabs>
        <w:ind w:left="-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2">
    <w:nsid w:val="51086076"/>
    <w:multiLevelType w:val="hybridMultilevel"/>
    <w:tmpl w:val="6B7ABF9C"/>
    <w:lvl w:ilvl="0" w:tplc="252A3C4A">
      <w:start w:val="1"/>
      <w:numFmt w:val="decimal"/>
      <w:lvlText w:val="%1."/>
      <w:lvlJc w:val="left"/>
      <w:pPr>
        <w:tabs>
          <w:tab w:val="num" w:pos="-190"/>
        </w:tabs>
        <w:ind w:left="-19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3">
    <w:nsid w:val="52F662E3"/>
    <w:multiLevelType w:val="hybridMultilevel"/>
    <w:tmpl w:val="3A24CBBA"/>
    <w:lvl w:ilvl="0" w:tplc="252A3C4A">
      <w:start w:val="1"/>
      <w:numFmt w:val="decimal"/>
      <w:lvlText w:val="%1."/>
      <w:lvlJc w:val="left"/>
      <w:pPr>
        <w:tabs>
          <w:tab w:val="num" w:pos="-190"/>
        </w:tabs>
        <w:ind w:left="-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4">
    <w:nsid w:val="61930C13"/>
    <w:multiLevelType w:val="hybridMultilevel"/>
    <w:tmpl w:val="BE6A6722"/>
    <w:lvl w:ilvl="0" w:tplc="252A3C4A">
      <w:start w:val="1"/>
      <w:numFmt w:val="decimal"/>
      <w:lvlText w:val="%1."/>
      <w:lvlJc w:val="left"/>
      <w:pPr>
        <w:tabs>
          <w:tab w:val="num" w:pos="-190"/>
        </w:tabs>
        <w:ind w:left="-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8E0F94"/>
    <w:rsid w:val="0023071E"/>
    <w:rsid w:val="002F6894"/>
    <w:rsid w:val="004551CD"/>
    <w:rsid w:val="004666E7"/>
    <w:rsid w:val="00483039"/>
    <w:rsid w:val="00597D49"/>
    <w:rsid w:val="00747348"/>
    <w:rsid w:val="00764766"/>
    <w:rsid w:val="00881637"/>
    <w:rsid w:val="008E0F94"/>
    <w:rsid w:val="009869D6"/>
    <w:rsid w:val="00A613BB"/>
    <w:rsid w:val="00AF7752"/>
    <w:rsid w:val="00CB6B5C"/>
    <w:rsid w:val="00F7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0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0F94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Erebus</cp:lastModifiedBy>
  <cp:revision>2</cp:revision>
  <dcterms:created xsi:type="dcterms:W3CDTF">2017-02-01T13:37:00Z</dcterms:created>
  <dcterms:modified xsi:type="dcterms:W3CDTF">2017-02-01T13:37:00Z</dcterms:modified>
</cp:coreProperties>
</file>